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1E0D" w14:textId="045B8B1E" w:rsidR="00E86725" w:rsidRPr="0015435A" w:rsidRDefault="0015435A" w:rsidP="00E86725">
      <w:pPr>
        <w:pStyle w:val="Heading1"/>
        <w:rPr>
          <w:sz w:val="32"/>
          <w:szCs w:val="32"/>
        </w:rPr>
      </w:pPr>
      <w:r>
        <w:t xml:space="preserve">WCC </w:t>
      </w:r>
      <w:r w:rsidR="00E86725">
        <w:t xml:space="preserve">Industry Certification Crosswalks </w:t>
      </w:r>
      <w:r w:rsidR="00E86725" w:rsidRPr="0015435A">
        <w:rPr>
          <w:sz w:val="32"/>
          <w:szCs w:val="32"/>
        </w:rPr>
        <w:t>(as of 10/22/2024)</w:t>
      </w:r>
    </w:p>
    <w:p w14:paraId="6CFE904F" w14:textId="1A382710" w:rsidR="00E86725" w:rsidRPr="00E86725" w:rsidRDefault="00E86725" w:rsidP="00E86725">
      <w:pPr>
        <w:rPr>
          <w:sz w:val="24"/>
          <w:szCs w:val="24"/>
        </w:rPr>
      </w:pPr>
      <w:r>
        <w:rPr>
          <w:sz w:val="24"/>
          <w:szCs w:val="24"/>
        </w:rPr>
        <w:t xml:space="preserve">Note: </w:t>
      </w:r>
      <w:r w:rsidRPr="00E86725">
        <w:rPr>
          <w:sz w:val="24"/>
          <w:szCs w:val="24"/>
        </w:rPr>
        <w:t xml:space="preserve">For military certifications, visit </w:t>
      </w:r>
      <w:hyperlink r:id="rId5" w:history="1">
        <w:r w:rsidRPr="00E86725">
          <w:rPr>
            <w:rStyle w:val="Hyperlink"/>
            <w:sz w:val="24"/>
            <w:szCs w:val="24"/>
          </w:rPr>
          <w:t>Veteran Services</w:t>
        </w:r>
      </w:hyperlink>
      <w:r w:rsidRPr="00E86725">
        <w:rPr>
          <w:sz w:val="24"/>
          <w:szCs w:val="24"/>
        </w:rPr>
        <w:t xml:space="preserve">. </w:t>
      </w:r>
    </w:p>
    <w:p w14:paraId="1B385FE1" w14:textId="7EAA87C9" w:rsidR="00E86725" w:rsidRPr="00CD56CC" w:rsidRDefault="00E86725" w:rsidP="00E86725">
      <w:pPr>
        <w:pStyle w:val="Heading2"/>
      </w:pPr>
      <w:r w:rsidRPr="00CD56CC">
        <w:t>C</w:t>
      </w:r>
      <w:r>
        <w:t>omputer Information Systems (CIS)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7"/>
        <w:gridCol w:w="3046"/>
        <w:gridCol w:w="3117"/>
      </w:tblGrid>
      <w:tr w:rsidR="00E86725" w14:paraId="09983D84" w14:textId="77777777" w:rsidTr="005F2B19"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EF43" w14:textId="77777777" w:rsidR="00E86725" w:rsidRPr="00E86725" w:rsidRDefault="00E86725" w:rsidP="005F2B19">
            <w:pPr>
              <w:rPr>
                <w:sz w:val="24"/>
                <w:szCs w:val="24"/>
              </w:rPr>
            </w:pPr>
            <w:r w:rsidRPr="00E86725">
              <w:rPr>
                <w:sz w:val="24"/>
                <w:szCs w:val="24"/>
              </w:rPr>
              <w:t>Course</w:t>
            </w:r>
          </w:p>
        </w:tc>
        <w:tc>
          <w:tcPr>
            <w:tcW w:w="3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C3D8" w14:textId="77777777" w:rsidR="00E86725" w:rsidRPr="00E86725" w:rsidRDefault="00E86725" w:rsidP="005F2B19">
            <w:pPr>
              <w:rPr>
                <w:sz w:val="24"/>
                <w:szCs w:val="24"/>
              </w:rPr>
            </w:pPr>
            <w:r w:rsidRPr="00E86725">
              <w:rPr>
                <w:sz w:val="24"/>
                <w:szCs w:val="24"/>
              </w:rPr>
              <w:t>credits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FB86" w14:textId="77777777" w:rsidR="00E86725" w:rsidRPr="00E86725" w:rsidRDefault="00E86725" w:rsidP="005F2B19">
            <w:pPr>
              <w:rPr>
                <w:sz w:val="24"/>
                <w:szCs w:val="24"/>
              </w:rPr>
            </w:pPr>
            <w:r w:rsidRPr="00E86725">
              <w:rPr>
                <w:sz w:val="24"/>
                <w:szCs w:val="24"/>
              </w:rPr>
              <w:t>Cert</w:t>
            </w:r>
          </w:p>
        </w:tc>
      </w:tr>
      <w:tr w:rsidR="00E86725" w14:paraId="22CC25D8" w14:textId="77777777" w:rsidTr="005F2B19"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CB1C4" w14:textId="77777777" w:rsidR="00E86725" w:rsidRPr="00E86725" w:rsidRDefault="00E86725" w:rsidP="005F2B19">
            <w:pPr>
              <w:rPr>
                <w:sz w:val="24"/>
                <w:szCs w:val="24"/>
              </w:rPr>
            </w:pPr>
            <w:r w:rsidRPr="00E86725">
              <w:rPr>
                <w:sz w:val="24"/>
                <w:szCs w:val="24"/>
              </w:rPr>
              <w:t>CIS 106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C8A9D" w14:textId="77777777" w:rsidR="00E86725" w:rsidRPr="00E86725" w:rsidRDefault="00E86725" w:rsidP="005F2B19">
            <w:pPr>
              <w:rPr>
                <w:sz w:val="24"/>
                <w:szCs w:val="24"/>
              </w:rPr>
            </w:pPr>
            <w:r w:rsidRPr="00E86725">
              <w:rPr>
                <w:sz w:val="24"/>
                <w:szCs w:val="24"/>
              </w:rPr>
              <w:t>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E7DC7" w14:textId="77777777" w:rsidR="00E86725" w:rsidRPr="00E86725" w:rsidRDefault="00E86725" w:rsidP="005F2B19">
            <w:pPr>
              <w:rPr>
                <w:sz w:val="24"/>
                <w:szCs w:val="24"/>
              </w:rPr>
            </w:pPr>
            <w:proofErr w:type="spellStart"/>
            <w:r w:rsidRPr="00E86725">
              <w:rPr>
                <w:sz w:val="24"/>
                <w:szCs w:val="24"/>
              </w:rPr>
              <w:t>Comptia</w:t>
            </w:r>
            <w:proofErr w:type="spellEnd"/>
            <w:r w:rsidRPr="00E86725">
              <w:rPr>
                <w:sz w:val="24"/>
                <w:szCs w:val="24"/>
              </w:rPr>
              <w:t xml:space="preserve"> Linux +</w:t>
            </w:r>
          </w:p>
        </w:tc>
      </w:tr>
      <w:tr w:rsidR="00E86725" w14:paraId="57667925" w14:textId="77777777" w:rsidTr="005F2B19"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8E56" w14:textId="77777777" w:rsidR="00E86725" w:rsidRPr="00E86725" w:rsidRDefault="00E86725" w:rsidP="005F2B19">
            <w:pPr>
              <w:rPr>
                <w:sz w:val="24"/>
                <w:szCs w:val="24"/>
              </w:rPr>
            </w:pPr>
            <w:r w:rsidRPr="00E86725">
              <w:rPr>
                <w:sz w:val="24"/>
                <w:szCs w:val="24"/>
              </w:rPr>
              <w:t>CIS 110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53BED" w14:textId="77777777" w:rsidR="00E86725" w:rsidRPr="00E86725" w:rsidRDefault="00E86725" w:rsidP="005F2B19">
            <w:pPr>
              <w:rPr>
                <w:sz w:val="24"/>
                <w:szCs w:val="24"/>
              </w:rPr>
            </w:pPr>
            <w:r w:rsidRPr="00E86725">
              <w:rPr>
                <w:sz w:val="24"/>
                <w:szCs w:val="24"/>
              </w:rPr>
              <w:t>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8E643" w14:textId="77777777" w:rsidR="00E86725" w:rsidRPr="00E86725" w:rsidRDefault="00E86725" w:rsidP="005F2B19">
            <w:pPr>
              <w:rPr>
                <w:sz w:val="24"/>
                <w:szCs w:val="24"/>
              </w:rPr>
            </w:pPr>
            <w:proofErr w:type="spellStart"/>
            <w:r w:rsidRPr="00E86725">
              <w:rPr>
                <w:sz w:val="24"/>
                <w:szCs w:val="24"/>
              </w:rPr>
              <w:t>Comptia</w:t>
            </w:r>
            <w:proofErr w:type="spellEnd"/>
            <w:r w:rsidRPr="00E86725">
              <w:rPr>
                <w:sz w:val="24"/>
                <w:szCs w:val="24"/>
              </w:rPr>
              <w:t xml:space="preserve"> Security +</w:t>
            </w:r>
          </w:p>
        </w:tc>
      </w:tr>
      <w:tr w:rsidR="00E86725" w14:paraId="48164592" w14:textId="77777777" w:rsidTr="005F2B19"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745C" w14:textId="60AD0584" w:rsidR="00E86725" w:rsidRPr="00E86725" w:rsidRDefault="00E86725" w:rsidP="005F2B19">
            <w:pPr>
              <w:rPr>
                <w:sz w:val="24"/>
                <w:szCs w:val="24"/>
              </w:rPr>
            </w:pPr>
            <w:r w:rsidRPr="00E86725">
              <w:rPr>
                <w:sz w:val="24"/>
                <w:szCs w:val="24"/>
              </w:rPr>
              <w:t>CIS 226, 227,</w:t>
            </w:r>
            <w:r w:rsidR="0015435A">
              <w:rPr>
                <w:sz w:val="24"/>
                <w:szCs w:val="24"/>
              </w:rPr>
              <w:t xml:space="preserve"> </w:t>
            </w:r>
            <w:r w:rsidRPr="00E86725">
              <w:rPr>
                <w:sz w:val="24"/>
                <w:szCs w:val="24"/>
              </w:rPr>
              <w:t>228,</w:t>
            </w:r>
            <w:r w:rsidR="0015435A">
              <w:rPr>
                <w:sz w:val="24"/>
                <w:szCs w:val="24"/>
              </w:rPr>
              <w:t xml:space="preserve"> </w:t>
            </w:r>
            <w:r w:rsidRPr="00E86725">
              <w:rPr>
                <w:sz w:val="24"/>
                <w:szCs w:val="24"/>
              </w:rPr>
              <w:t>229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6A0D3" w14:textId="77777777" w:rsidR="00E86725" w:rsidRPr="00E86725" w:rsidRDefault="00E86725" w:rsidP="005F2B19">
            <w:pPr>
              <w:rPr>
                <w:sz w:val="24"/>
                <w:szCs w:val="24"/>
              </w:rPr>
            </w:pPr>
            <w:r w:rsidRPr="00E86725">
              <w:rPr>
                <w:sz w:val="24"/>
                <w:szCs w:val="24"/>
              </w:rPr>
              <w:t>20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4895C" w14:textId="77777777" w:rsidR="00E86725" w:rsidRPr="00E86725" w:rsidRDefault="00E86725" w:rsidP="005F2B19">
            <w:pPr>
              <w:rPr>
                <w:sz w:val="24"/>
                <w:szCs w:val="24"/>
              </w:rPr>
            </w:pPr>
            <w:r w:rsidRPr="00E86725">
              <w:rPr>
                <w:sz w:val="24"/>
                <w:szCs w:val="24"/>
              </w:rPr>
              <w:t xml:space="preserve">Cisco CCNA </w:t>
            </w:r>
          </w:p>
        </w:tc>
      </w:tr>
      <w:tr w:rsidR="00E86725" w14:paraId="738CDE8D" w14:textId="77777777" w:rsidTr="005F2B19"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BFE4" w14:textId="77777777" w:rsidR="00E86725" w:rsidRPr="00E86725" w:rsidRDefault="00E86725" w:rsidP="005F2B19">
            <w:pPr>
              <w:rPr>
                <w:sz w:val="24"/>
                <w:szCs w:val="24"/>
              </w:rPr>
            </w:pPr>
            <w:r w:rsidRPr="00E86725">
              <w:rPr>
                <w:sz w:val="24"/>
                <w:szCs w:val="24"/>
              </w:rPr>
              <w:t>CIS 105, 206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5D1B" w14:textId="77777777" w:rsidR="00E86725" w:rsidRPr="00E86725" w:rsidRDefault="00E86725" w:rsidP="005F2B19">
            <w:pPr>
              <w:rPr>
                <w:sz w:val="24"/>
                <w:szCs w:val="24"/>
              </w:rPr>
            </w:pPr>
            <w:r w:rsidRPr="00E86725">
              <w:rPr>
                <w:sz w:val="24"/>
                <w:szCs w:val="24"/>
              </w:rPr>
              <w:t>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8F07" w14:textId="77777777" w:rsidR="00E86725" w:rsidRPr="00E86725" w:rsidRDefault="00E86725" w:rsidP="005F2B19">
            <w:pPr>
              <w:rPr>
                <w:sz w:val="24"/>
                <w:szCs w:val="24"/>
              </w:rPr>
            </w:pPr>
            <w:r w:rsidRPr="00E86725">
              <w:rPr>
                <w:sz w:val="24"/>
                <w:szCs w:val="24"/>
              </w:rPr>
              <w:t>A+</w:t>
            </w:r>
          </w:p>
        </w:tc>
      </w:tr>
    </w:tbl>
    <w:p w14:paraId="5E23EF5E" w14:textId="50B94152" w:rsidR="00E86725" w:rsidRDefault="00E86725" w:rsidP="00E86725">
      <w:pPr>
        <w:pStyle w:val="Heading2"/>
      </w:pPr>
      <w:r w:rsidRPr="00CD56CC">
        <w:t>B</w:t>
      </w:r>
      <w:r>
        <w:t>usiness Technology (BTEC)</w:t>
      </w:r>
    </w:p>
    <w:p w14:paraId="23A2D50C" w14:textId="27404DDA" w:rsidR="00E86725" w:rsidRPr="00E86725" w:rsidRDefault="00E86725" w:rsidP="00E86725">
      <w:pPr>
        <w:pStyle w:val="ListParagraph"/>
        <w:numPr>
          <w:ilvl w:val="0"/>
          <w:numId w:val="2"/>
        </w:numPr>
      </w:pPr>
      <w:r w:rsidRPr="00E86725">
        <w:t>Microsoft Office Specialist Word – BTEC 121</w:t>
      </w:r>
    </w:p>
    <w:p w14:paraId="38D3F66A" w14:textId="2DC02C35" w:rsidR="00E86725" w:rsidRPr="00E86725" w:rsidRDefault="00E86725" w:rsidP="00E86725">
      <w:pPr>
        <w:pStyle w:val="ListParagraph"/>
        <w:numPr>
          <w:ilvl w:val="0"/>
          <w:numId w:val="2"/>
        </w:numPr>
      </w:pPr>
      <w:r w:rsidRPr="00E86725">
        <w:t>Microsoft Office Specialist Excel – BTEC 141</w:t>
      </w:r>
    </w:p>
    <w:p w14:paraId="36A11E2B" w14:textId="0A3E4FDC" w:rsidR="00E86725" w:rsidRPr="00E86725" w:rsidRDefault="00E86725" w:rsidP="00E86725">
      <w:pPr>
        <w:pStyle w:val="ListParagraph"/>
        <w:numPr>
          <w:ilvl w:val="0"/>
          <w:numId w:val="2"/>
        </w:numPr>
      </w:pPr>
      <w:r w:rsidRPr="00E86725">
        <w:t>Microsoft Office Specialist Access – BTEC 161</w:t>
      </w:r>
    </w:p>
    <w:p w14:paraId="5E0F3368" w14:textId="6F4526EC" w:rsidR="00E86725" w:rsidRPr="00E86725" w:rsidRDefault="00E86725" w:rsidP="00E86725">
      <w:pPr>
        <w:pStyle w:val="ListParagraph"/>
        <w:numPr>
          <w:ilvl w:val="0"/>
          <w:numId w:val="2"/>
        </w:numPr>
      </w:pPr>
      <w:r w:rsidRPr="00E86725">
        <w:t>Microsoft Office Expert Word – BTEC 122</w:t>
      </w:r>
    </w:p>
    <w:p w14:paraId="5113E0AE" w14:textId="232FAEA0" w:rsidR="00E86725" w:rsidRDefault="00E86725" w:rsidP="00E86725">
      <w:pPr>
        <w:pStyle w:val="ListParagraph"/>
        <w:numPr>
          <w:ilvl w:val="0"/>
          <w:numId w:val="2"/>
        </w:numPr>
      </w:pPr>
      <w:r w:rsidRPr="00E86725">
        <w:t>Microsoft Office Expert Excel – BTEC  142</w:t>
      </w:r>
    </w:p>
    <w:p w14:paraId="4F7741AE" w14:textId="64028E24" w:rsidR="00E86725" w:rsidRDefault="00E86725" w:rsidP="00E86725">
      <w:pPr>
        <w:pStyle w:val="Heading2"/>
      </w:pPr>
      <w:r w:rsidRPr="00CD56CC">
        <w:t>E</w:t>
      </w:r>
      <w:r>
        <w:t>arly Childhood Education (ECED)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3"/>
        <w:gridCol w:w="1279"/>
        <w:gridCol w:w="2201"/>
        <w:gridCol w:w="312"/>
      </w:tblGrid>
      <w:tr w:rsidR="00E86725" w14:paraId="42A523F3" w14:textId="77777777" w:rsidTr="005F2B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F882E" w14:textId="77777777" w:rsidR="00E86725" w:rsidRDefault="00E86725" w:rsidP="005F2B19">
            <w:r>
              <w:rPr>
                <w:rFonts w:ascii="Arial" w:hAnsi="Arial" w:cs="Arial"/>
                <w:color w:val="000000"/>
                <w:sz w:val="20"/>
                <w:szCs w:val="20"/>
              </w:rPr>
              <w:t>Child Development Associate (CDA)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809A1" w14:textId="77777777" w:rsidR="00E86725" w:rsidRDefault="00E86725" w:rsidP="005F2B19">
            <w:r>
              <w:rPr>
                <w:rFonts w:ascii="Arial" w:hAnsi="Arial" w:cs="Arial"/>
                <w:color w:val="000000"/>
                <w:sz w:val="20"/>
                <w:szCs w:val="20"/>
              </w:rPr>
              <w:t>ECED&amp; 100</w:t>
            </w:r>
          </w:p>
          <w:p w14:paraId="085632D1" w14:textId="77777777" w:rsidR="00E86725" w:rsidRDefault="00E86725" w:rsidP="005F2B19">
            <w:r>
              <w:rPr>
                <w:rFonts w:ascii="Arial" w:hAnsi="Arial" w:cs="Arial"/>
                <w:color w:val="000000"/>
                <w:sz w:val="20"/>
                <w:szCs w:val="20"/>
              </w:rPr>
              <w:t>ECED&amp; 107</w:t>
            </w:r>
          </w:p>
          <w:p w14:paraId="6DE840C8" w14:textId="77777777" w:rsidR="00E86725" w:rsidRDefault="00E86725" w:rsidP="005F2B19">
            <w:r>
              <w:rPr>
                <w:rFonts w:ascii="Arial" w:hAnsi="Arial" w:cs="Arial"/>
                <w:color w:val="000000"/>
                <w:sz w:val="20"/>
                <w:szCs w:val="20"/>
              </w:rPr>
              <w:t>ECED&amp; 120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A3617" w14:textId="77777777" w:rsidR="00E86725" w:rsidRDefault="00E86725" w:rsidP="005F2B19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Child Care Basics </w:t>
            </w:r>
          </w:p>
          <w:p w14:paraId="5CC9C687" w14:textId="77777777" w:rsidR="00E86725" w:rsidRDefault="00E86725" w:rsidP="005F2B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Health Safety Nutrition </w:t>
            </w:r>
          </w:p>
          <w:p w14:paraId="43D20F66" w14:textId="77777777" w:rsidR="00E86725" w:rsidRDefault="00E86725" w:rsidP="005F2B19">
            <w:r>
              <w:rPr>
                <w:rFonts w:ascii="Arial" w:hAnsi="Arial" w:cs="Arial"/>
                <w:color w:val="000000"/>
                <w:sz w:val="20"/>
                <w:szCs w:val="20"/>
              </w:rPr>
              <w:t>Practicum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58B2D" w14:textId="77777777" w:rsidR="00E86725" w:rsidRDefault="00E86725" w:rsidP="005F2B19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14:paraId="25D9365C" w14:textId="77777777" w:rsidR="00E86725" w:rsidRDefault="00E86725" w:rsidP="005F2B19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14:paraId="19072863" w14:textId="77777777" w:rsidR="00E86725" w:rsidRDefault="00E86725" w:rsidP="005F2B19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14:paraId="458FAC95" w14:textId="112A9DD7" w:rsidR="00E86725" w:rsidRDefault="00E86725" w:rsidP="00E86725">
      <w:pPr>
        <w:pStyle w:val="Heading2"/>
      </w:pPr>
      <w:r>
        <w:t xml:space="preserve">Basic Law Enforcement Academy </w:t>
      </w:r>
    </w:p>
    <w:p w14:paraId="73CB3CE3" w14:textId="77777777" w:rsidR="00E86725" w:rsidRPr="00E86725" w:rsidRDefault="00E86725" w:rsidP="00E86725">
      <w:pPr>
        <w:rPr>
          <w:sz w:val="24"/>
          <w:szCs w:val="24"/>
        </w:rPr>
      </w:pPr>
      <w:r w:rsidRPr="00E86725">
        <w:rPr>
          <w:sz w:val="24"/>
          <w:szCs w:val="24"/>
        </w:rPr>
        <w:t>Students who show certificate for BLEA training will receive the following credit:</w:t>
      </w:r>
    </w:p>
    <w:p w14:paraId="56EBCF18" w14:textId="77777777" w:rsidR="00E86725" w:rsidRPr="00E86725" w:rsidRDefault="00E86725" w:rsidP="00E86725">
      <w:pPr>
        <w:pStyle w:val="ListParagraph"/>
        <w:numPr>
          <w:ilvl w:val="0"/>
          <w:numId w:val="1"/>
        </w:numPr>
      </w:pPr>
      <w:r w:rsidRPr="00E86725">
        <w:t>CJ&amp;110 (Criminal Law, 3 credits)</w:t>
      </w:r>
    </w:p>
    <w:p w14:paraId="2F74A4A9" w14:textId="3B97CC48" w:rsidR="00E86725" w:rsidRPr="00E86725" w:rsidRDefault="00E86725" w:rsidP="00E86725">
      <w:pPr>
        <w:pStyle w:val="ListParagraph"/>
        <w:numPr>
          <w:ilvl w:val="0"/>
          <w:numId w:val="1"/>
        </w:numPr>
      </w:pPr>
      <w:r w:rsidRPr="00E86725">
        <w:t>CJ245 (Laws of Arrest, Search and Seizure, 3 credits)</w:t>
      </w:r>
    </w:p>
    <w:p w14:paraId="28DDB22D" w14:textId="1D1016C6" w:rsidR="00E86725" w:rsidRPr="00E86725" w:rsidRDefault="00E86725" w:rsidP="00E86725">
      <w:pPr>
        <w:pStyle w:val="ListParagraph"/>
        <w:numPr>
          <w:ilvl w:val="0"/>
          <w:numId w:val="1"/>
        </w:numPr>
      </w:pPr>
      <w:r w:rsidRPr="00E86725">
        <w:t>CJ 275 (Patrol Procedures, 3 credits)</w:t>
      </w:r>
    </w:p>
    <w:p w14:paraId="4B7557C7" w14:textId="77777777" w:rsidR="00E86725" w:rsidRPr="00E86725" w:rsidRDefault="00E86725">
      <w:pPr>
        <w:rPr>
          <w:sz w:val="24"/>
          <w:szCs w:val="24"/>
        </w:rPr>
      </w:pPr>
    </w:p>
    <w:sectPr w:rsidR="00E86725" w:rsidRPr="00E86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12F4B"/>
    <w:multiLevelType w:val="hybridMultilevel"/>
    <w:tmpl w:val="2076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9013E"/>
    <w:multiLevelType w:val="hybridMultilevel"/>
    <w:tmpl w:val="C4B4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494724">
    <w:abstractNumId w:val="1"/>
  </w:num>
  <w:num w:numId="2" w16cid:durableId="146080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25"/>
    <w:rsid w:val="0015435A"/>
    <w:rsid w:val="0073286F"/>
    <w:rsid w:val="00D475BD"/>
    <w:rsid w:val="00E72E04"/>
    <w:rsid w:val="00E8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B898"/>
  <w15:chartTrackingRefBased/>
  <w15:docId w15:val="{DECAB73A-CA78-4241-84BA-2331EE7C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72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7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7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7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7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7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7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7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7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7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6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72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72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86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72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86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7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672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672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hatcom.edu/future-students/what-type-of-student-are-you/veteran-serv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Egerstrom</dc:creator>
  <cp:keywords/>
  <dc:description/>
  <cp:lastModifiedBy>Kirsten Egerstrom</cp:lastModifiedBy>
  <cp:revision>2</cp:revision>
  <dcterms:created xsi:type="dcterms:W3CDTF">2025-08-27T21:28:00Z</dcterms:created>
  <dcterms:modified xsi:type="dcterms:W3CDTF">2025-08-27T21:28:00Z</dcterms:modified>
</cp:coreProperties>
</file>